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yOwnTableStyle"/>
        <w:tblW w:w="0" w:type="auto"/>
        <w:tblInd w:w="80" w:type="dxa"/>
        <w:tblLook w:val="04A0"/>
      </w:tblPr>
      <w:tblGrid>
        <w:gridCol w:w="6202"/>
        <w:gridCol w:w="3861"/>
      </w:tblGrid>
      <w:tr w:rsidR="00FD2DBF" w:rsidRPr="005F4482" w:rsidTr="00A10347">
        <w:tc>
          <w:tcPr>
            <w:tcW w:w="8000" w:type="dxa"/>
          </w:tcPr>
          <w:p w:rsidR="00FD2DBF" w:rsidRPr="005F4482" w:rsidRDefault="00FD2DBF" w:rsidP="00A10347">
            <w:pPr>
              <w:rPr>
                <w:rFonts w:ascii="Times New Roman" w:hAnsi="Times New Roman" w:cs="Times New Roman"/>
              </w:rPr>
            </w:pPr>
            <w:bookmarkStart w:id="0" w:name="_Toc252634157"/>
          </w:p>
        </w:tc>
        <w:tc>
          <w:tcPr>
            <w:tcW w:w="4500" w:type="dxa"/>
          </w:tcPr>
          <w:p w:rsidR="00FD2DBF" w:rsidRPr="005F4482" w:rsidRDefault="00FD2DBF" w:rsidP="00A10347">
            <w:pPr>
              <w:rPr>
                <w:rFonts w:ascii="Times New Roman" w:hAnsi="Times New Roman" w:cs="Times New Roman"/>
              </w:rPr>
            </w:pPr>
            <w:r w:rsidRPr="005F4482">
              <w:rPr>
                <w:rFonts w:ascii="Times New Roman" w:hAnsi="Times New Roman" w:cs="Times New Roman"/>
              </w:rPr>
              <w:t xml:space="preserve">УТВЕРЖДАЮ </w:t>
            </w:r>
          </w:p>
          <w:p w:rsidR="00535D29" w:rsidRPr="00535D29" w:rsidRDefault="00535D29" w:rsidP="00535D29">
            <w:pPr>
              <w:rPr>
                <w:rFonts w:ascii="Times New Roman" w:hAnsi="Times New Roman" w:cs="Times New Roman"/>
              </w:rPr>
            </w:pPr>
            <w:r w:rsidRPr="00535D29">
              <w:rPr>
                <w:rFonts w:ascii="Times New Roman" w:hAnsi="Times New Roman" w:cs="Times New Roman"/>
              </w:rPr>
              <w:t>Руководитель организации</w:t>
            </w:r>
          </w:p>
          <w:p w:rsidR="00535D29" w:rsidRPr="00535D29" w:rsidRDefault="00535D29" w:rsidP="00535D29">
            <w:pPr>
              <w:rPr>
                <w:rFonts w:ascii="Times New Roman" w:hAnsi="Times New Roman" w:cs="Times New Roman"/>
              </w:rPr>
            </w:pPr>
            <w:r w:rsidRPr="00535D29">
              <w:rPr>
                <w:rFonts w:ascii="Times New Roman" w:hAnsi="Times New Roman" w:cs="Times New Roman"/>
              </w:rPr>
              <w:t>Главный врач Николаев Е. Т.</w:t>
            </w:r>
          </w:p>
          <w:p w:rsidR="00FD2DBF" w:rsidRPr="005F4482" w:rsidRDefault="00535D29" w:rsidP="00535D29">
            <w:pPr>
              <w:rPr>
                <w:rFonts w:ascii="Times New Roman" w:hAnsi="Times New Roman" w:cs="Times New Roman"/>
              </w:rPr>
            </w:pPr>
            <w:r w:rsidRPr="00535D29">
              <w:rPr>
                <w:rFonts w:ascii="Times New Roman" w:hAnsi="Times New Roman" w:cs="Times New Roman"/>
              </w:rPr>
              <w:t>«</w:t>
            </w:r>
            <w:r w:rsidR="00A41A0D">
              <w:rPr>
                <w:rFonts w:ascii="Times New Roman" w:hAnsi="Times New Roman" w:cs="Times New Roman"/>
                <w:lang w:val="en-US"/>
              </w:rPr>
              <w:t>10</w:t>
            </w:r>
            <w:r w:rsidRPr="00535D29">
              <w:rPr>
                <w:rFonts w:ascii="Times New Roman" w:hAnsi="Times New Roman" w:cs="Times New Roman"/>
              </w:rPr>
              <w:t>» ноября 2018 г.</w:t>
            </w:r>
          </w:p>
        </w:tc>
      </w:tr>
    </w:tbl>
    <w:p w:rsidR="00FD2DBF" w:rsidRDefault="00FD2DBF" w:rsidP="00FD2DBF"/>
    <w:p w:rsidR="00FD2DBF" w:rsidRDefault="00FD2DBF" w:rsidP="00FD2DBF"/>
    <w:p w:rsidR="00FD2DBF" w:rsidRPr="005F4482" w:rsidRDefault="00FD2DBF" w:rsidP="00FD2DBF">
      <w:pPr>
        <w:spacing w:before="10" w:after="10"/>
        <w:jc w:val="center"/>
        <w:rPr>
          <w:rFonts w:ascii="Times New Roman" w:hAnsi="Times New Roman" w:cs="Times New Roman"/>
          <w:b/>
        </w:rPr>
      </w:pPr>
      <w:r w:rsidRPr="005F4482">
        <w:rPr>
          <w:rFonts w:ascii="Times New Roman" w:hAnsi="Times New Roman" w:cs="Times New Roman"/>
          <w:b/>
        </w:rPr>
        <w:t xml:space="preserve">ПАСПОРТ ДОСТУПНОСТИ № </w:t>
      </w:r>
      <w:r w:rsidR="00837686" w:rsidRPr="00837686">
        <w:rPr>
          <w:rFonts w:ascii="Times New Roman" w:hAnsi="Times New Roman" w:cs="Times New Roman"/>
          <w:b/>
        </w:rPr>
        <w:t>10/11/18-2</w:t>
      </w:r>
    </w:p>
    <w:p w:rsidR="00FD2DBF" w:rsidRPr="005F4482" w:rsidRDefault="00FD2DBF" w:rsidP="00FD2DBF">
      <w:pPr>
        <w:spacing w:before="10" w:after="10"/>
        <w:jc w:val="center"/>
        <w:rPr>
          <w:rFonts w:ascii="Times New Roman" w:hAnsi="Times New Roman" w:cs="Times New Roman"/>
          <w:b/>
        </w:rPr>
      </w:pPr>
      <w:r w:rsidRPr="005F4482">
        <w:rPr>
          <w:rFonts w:ascii="Times New Roman" w:hAnsi="Times New Roman" w:cs="Times New Roman"/>
          <w:b/>
        </w:rPr>
        <w:t xml:space="preserve">объекта и услуг для инвалидов и других МГН  </w:t>
      </w:r>
    </w:p>
    <w:p w:rsidR="00FD2DBF" w:rsidRPr="005F4482" w:rsidRDefault="00FD2DBF" w:rsidP="00FD2DBF">
      <w:pPr>
        <w:spacing w:before="10" w:after="10"/>
        <w:jc w:val="center"/>
        <w:rPr>
          <w:rFonts w:ascii="Times New Roman" w:hAnsi="Times New Roman" w:cs="Times New Roman"/>
          <w:b/>
        </w:rPr>
      </w:pPr>
      <w:r w:rsidRPr="005F4482">
        <w:rPr>
          <w:rFonts w:ascii="Times New Roman" w:hAnsi="Times New Roman" w:cs="Times New Roman"/>
          <w:b/>
        </w:rPr>
        <w:t>мер для обеспечения доступа инвалидов к месту предоставления услуги</w:t>
      </w:r>
    </w:p>
    <w:p w:rsidR="00FD2DBF" w:rsidRDefault="00FD2DBF" w:rsidP="00FD2DBF"/>
    <w:p w:rsidR="00FD2DBF" w:rsidRDefault="00FD2DBF" w:rsidP="00FD2DBF">
      <w:pPr>
        <w:pStyle w:val="1"/>
        <w:jc w:val="center"/>
      </w:pPr>
      <w:bookmarkStart w:id="1" w:name="_Toc252634155"/>
      <w:r>
        <w:t>1. Общие сведения об объекте</w:t>
      </w:r>
      <w:bookmarkEnd w:id="1"/>
    </w:p>
    <w:p w:rsidR="00FD2DBF" w:rsidRPr="005F4482" w:rsidRDefault="00FD2DBF" w:rsidP="00FD2DBF">
      <w:pPr>
        <w:spacing w:before="10" w:after="10"/>
        <w:jc w:val="center"/>
        <w:rPr>
          <w:rFonts w:ascii="Times New Roman" w:hAnsi="Times New Roman" w:cs="Times New Roman"/>
          <w:i/>
          <w:iCs/>
        </w:rPr>
      </w:pPr>
      <w:r w:rsidRPr="005F4482">
        <w:rPr>
          <w:rFonts w:ascii="Times New Roman" w:hAnsi="Times New Roman" w:cs="Times New Roman"/>
          <w:i/>
          <w:iCs/>
        </w:rPr>
        <w:t>(краткая характеристика объекта)</w:t>
      </w:r>
    </w:p>
    <w:p w:rsidR="00FD2DBF" w:rsidRPr="005F4482" w:rsidRDefault="00FD2DBF" w:rsidP="00FD2DBF">
      <w:pPr>
        <w:spacing w:before="10" w:after="1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</w:rPr>
        <w:t>1.1.</w:t>
      </w:r>
      <w:r w:rsidRPr="005F4482">
        <w:rPr>
          <w:rFonts w:ascii="Times New Roman" w:hAnsi="Times New Roman" w:cs="Times New Roman"/>
        </w:rPr>
        <w:tab/>
        <w:t xml:space="preserve">Наименование отрасли (сферы деятельности): </w:t>
      </w:r>
      <w:r w:rsidR="00535D29" w:rsidRPr="00535D29">
        <w:rPr>
          <w:rFonts w:ascii="Times New Roman" w:hAnsi="Times New Roman" w:cs="Times New Roman"/>
          <w:i/>
        </w:rPr>
        <w:t>Санаторно-курортное учреждение</w:t>
      </w:r>
    </w:p>
    <w:p w:rsidR="00FD2DBF" w:rsidRPr="005F4482" w:rsidRDefault="00FD2DBF" w:rsidP="00FD2DBF">
      <w:pPr>
        <w:spacing w:before="10" w:after="10"/>
        <w:rPr>
          <w:rFonts w:ascii="Times New Roman" w:hAnsi="Times New Roman" w:cs="Times New Roman"/>
          <w:i/>
          <w:iCs/>
          <w:sz w:val="14"/>
          <w:szCs w:val="14"/>
        </w:rPr>
      </w:pPr>
      <w:r w:rsidRPr="005F4482">
        <w:rPr>
          <w:rFonts w:ascii="Times New Roman" w:hAnsi="Times New Roman" w:cs="Times New Roman"/>
          <w:i/>
          <w:iCs/>
          <w:sz w:val="14"/>
          <w:szCs w:val="14"/>
        </w:rPr>
        <w:t>(указывается: объект здравоохранения; объект образования;  объект социальной защиты населения; объект физической культуры и спорта;   объект культуры и туризма; объект информации и связи; объект транспорта и   дорожно-транспортной инфраструктуры; объект жилого фонда; объект потребительского   рынка и сферы услуг; объект службы занятости и места приложения труда;   административный объект; иное)</w:t>
      </w:r>
    </w:p>
    <w:p w:rsidR="00FD2DBF" w:rsidRPr="005F4482" w:rsidRDefault="00FD2DBF" w:rsidP="00FD2DBF">
      <w:pPr>
        <w:spacing w:before="10" w:after="1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</w:rPr>
        <w:t>1.2.</w:t>
      </w:r>
      <w:r w:rsidRPr="005F4482">
        <w:rPr>
          <w:rFonts w:ascii="Times New Roman" w:hAnsi="Times New Roman" w:cs="Times New Roman"/>
        </w:rPr>
        <w:tab/>
        <w:t xml:space="preserve">Адрес объекта </w:t>
      </w:r>
      <w:r w:rsidR="00535D29" w:rsidRPr="00535D29">
        <w:rPr>
          <w:rFonts w:ascii="Times New Roman" w:hAnsi="Times New Roman" w:cs="Times New Roman"/>
          <w:i/>
          <w:iCs/>
        </w:rPr>
        <w:t>188333, Ленинградская область, Гатчинский район, поселок Сиверский, проспект Пионерский, дом 2</w:t>
      </w:r>
      <w:r w:rsidR="00535D29">
        <w:rPr>
          <w:rFonts w:ascii="Times New Roman" w:hAnsi="Times New Roman" w:cs="Times New Roman"/>
          <w:i/>
          <w:iCs/>
        </w:rPr>
        <w:t xml:space="preserve">, Литера </w:t>
      </w:r>
      <w:r w:rsidR="00837686">
        <w:rPr>
          <w:rFonts w:ascii="Times New Roman" w:hAnsi="Times New Roman" w:cs="Times New Roman"/>
          <w:i/>
          <w:iCs/>
        </w:rPr>
        <w:t>Л</w:t>
      </w:r>
    </w:p>
    <w:p w:rsidR="00FD2DBF" w:rsidRPr="005F4482" w:rsidRDefault="00FD2DBF" w:rsidP="00FD2DBF">
      <w:pPr>
        <w:spacing w:before="10" w:after="1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</w:rPr>
        <w:t>1.3.</w:t>
      </w:r>
      <w:r w:rsidRPr="005F4482">
        <w:rPr>
          <w:rFonts w:ascii="Times New Roman" w:hAnsi="Times New Roman" w:cs="Times New Roman"/>
        </w:rPr>
        <w:tab/>
        <w:t>Сведения о размещении объекта:</w:t>
      </w:r>
    </w:p>
    <w:p w:rsidR="00FD2DBF" w:rsidRPr="005F4482" w:rsidRDefault="00FD2DBF" w:rsidP="00FD2DBF">
      <w:pPr>
        <w:spacing w:before="10" w:after="1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</w:rPr>
        <w:t xml:space="preserve">               - отдельно стоящее здание </w:t>
      </w:r>
      <w:r w:rsidR="00535D29">
        <w:rPr>
          <w:rFonts w:ascii="Times New Roman" w:hAnsi="Times New Roman" w:cs="Times New Roman"/>
          <w:i/>
          <w:iCs/>
        </w:rPr>
        <w:t>2</w:t>
      </w:r>
      <w:r w:rsidRPr="005F4482">
        <w:rPr>
          <w:rFonts w:ascii="Times New Roman" w:hAnsi="Times New Roman" w:cs="Times New Roman"/>
        </w:rPr>
        <w:t xml:space="preserve"> этажей, </w:t>
      </w:r>
      <w:r w:rsidR="00837686">
        <w:rPr>
          <w:rFonts w:ascii="Times New Roman" w:hAnsi="Times New Roman" w:cs="Times New Roman"/>
          <w:i/>
          <w:iCs/>
        </w:rPr>
        <w:t>583,7</w:t>
      </w:r>
      <w:r w:rsidRPr="005F4482">
        <w:rPr>
          <w:rFonts w:ascii="Times New Roman" w:hAnsi="Times New Roman" w:cs="Times New Roman"/>
        </w:rPr>
        <w:t xml:space="preserve"> кв. м. </w:t>
      </w:r>
    </w:p>
    <w:p w:rsidR="00FD2DBF" w:rsidRPr="005F4482" w:rsidRDefault="00FD2DBF" w:rsidP="00FD2DBF">
      <w:pPr>
        <w:spacing w:before="10" w:after="1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</w:rPr>
        <w:t xml:space="preserve">               - часть здания </w:t>
      </w:r>
      <w:r w:rsidRPr="005F4482">
        <w:rPr>
          <w:rFonts w:ascii="Times New Roman" w:hAnsi="Times New Roman" w:cs="Times New Roman"/>
          <w:i/>
          <w:iCs/>
        </w:rPr>
        <w:t>___</w:t>
      </w:r>
      <w:r w:rsidRPr="005F4482">
        <w:rPr>
          <w:rFonts w:ascii="Times New Roman" w:hAnsi="Times New Roman" w:cs="Times New Roman"/>
        </w:rPr>
        <w:t xml:space="preserve"> этажей (или помещение на </w:t>
      </w:r>
      <w:r w:rsidR="00C11D35">
        <w:rPr>
          <w:rFonts w:ascii="Times New Roman" w:hAnsi="Times New Roman" w:cs="Times New Roman"/>
        </w:rPr>
        <w:t>____</w:t>
      </w:r>
      <w:r w:rsidRPr="005F4482">
        <w:rPr>
          <w:rFonts w:ascii="Times New Roman" w:hAnsi="Times New Roman" w:cs="Times New Roman"/>
        </w:rPr>
        <w:t xml:space="preserve"> этаже), </w:t>
      </w:r>
      <w:r w:rsidR="00C11D35">
        <w:rPr>
          <w:rFonts w:ascii="Times New Roman" w:hAnsi="Times New Roman" w:cs="Times New Roman"/>
          <w:i/>
          <w:iCs/>
        </w:rPr>
        <w:t>___</w:t>
      </w:r>
      <w:r w:rsidRPr="005F4482">
        <w:rPr>
          <w:rFonts w:ascii="Times New Roman" w:hAnsi="Times New Roman" w:cs="Times New Roman"/>
        </w:rPr>
        <w:t xml:space="preserve"> кв.м.</w:t>
      </w:r>
    </w:p>
    <w:p w:rsidR="00FD2DBF" w:rsidRPr="005F4482" w:rsidRDefault="00FD2DBF" w:rsidP="00FD2DBF">
      <w:pPr>
        <w:spacing w:before="10" w:after="1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</w:rPr>
        <w:t xml:space="preserve">               - наличие прилегающего земельного участка </w:t>
      </w:r>
      <w:r w:rsidR="00535D29">
        <w:rPr>
          <w:rFonts w:ascii="Times New Roman" w:hAnsi="Times New Roman" w:cs="Times New Roman"/>
          <w:i/>
          <w:iCs/>
        </w:rPr>
        <w:t>42300</w:t>
      </w:r>
      <w:r w:rsidRPr="005F4482">
        <w:rPr>
          <w:rFonts w:ascii="Times New Roman" w:hAnsi="Times New Roman" w:cs="Times New Roman"/>
        </w:rPr>
        <w:t xml:space="preserve"> кв. м. </w:t>
      </w:r>
    </w:p>
    <w:p w:rsidR="00FD2DBF" w:rsidRPr="005F4482" w:rsidRDefault="00FD2DBF" w:rsidP="00FD2DBF">
      <w:pPr>
        <w:spacing w:before="10" w:after="1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</w:rPr>
        <w:t>1.4.</w:t>
      </w:r>
      <w:r w:rsidRPr="005F4482">
        <w:rPr>
          <w:rFonts w:ascii="Times New Roman" w:hAnsi="Times New Roman" w:cs="Times New Roman"/>
        </w:rPr>
        <w:tab/>
        <w:t xml:space="preserve">Год постройки здания </w:t>
      </w:r>
      <w:r w:rsidRPr="005F4482">
        <w:rPr>
          <w:rFonts w:ascii="Times New Roman" w:hAnsi="Times New Roman" w:cs="Times New Roman"/>
          <w:i/>
          <w:iCs/>
        </w:rPr>
        <w:t>19</w:t>
      </w:r>
      <w:r w:rsidR="00837686">
        <w:rPr>
          <w:rFonts w:ascii="Times New Roman" w:hAnsi="Times New Roman" w:cs="Times New Roman"/>
          <w:i/>
          <w:iCs/>
        </w:rPr>
        <w:t>62</w:t>
      </w:r>
      <w:r w:rsidRPr="005F4482">
        <w:rPr>
          <w:rFonts w:ascii="Times New Roman" w:hAnsi="Times New Roman" w:cs="Times New Roman"/>
        </w:rPr>
        <w:t xml:space="preserve"> г, капи</w:t>
      </w:r>
      <w:r w:rsidR="00F366D8">
        <w:rPr>
          <w:rFonts w:ascii="Times New Roman" w:hAnsi="Times New Roman" w:cs="Times New Roman"/>
        </w:rPr>
        <w:t xml:space="preserve">тального ремонта/реконструкции </w:t>
      </w:r>
      <w:r w:rsidR="00CC4A9D">
        <w:rPr>
          <w:rFonts w:ascii="Times New Roman" w:hAnsi="Times New Roman" w:cs="Times New Roman"/>
          <w:i/>
        </w:rPr>
        <w:t>___</w:t>
      </w:r>
      <w:r w:rsidR="00B57B4B">
        <w:rPr>
          <w:rFonts w:ascii="Times New Roman" w:hAnsi="Times New Roman" w:cs="Times New Roman"/>
        </w:rPr>
        <w:t xml:space="preserve"> г. </w:t>
      </w:r>
      <w:r w:rsidRPr="005F4482">
        <w:rPr>
          <w:rFonts w:ascii="Times New Roman" w:hAnsi="Times New Roman" w:cs="Times New Roman"/>
        </w:rPr>
        <w:t xml:space="preserve">проектная документация на (вид работы) </w:t>
      </w:r>
      <w:r w:rsidRPr="005F4482">
        <w:rPr>
          <w:rFonts w:ascii="Times New Roman" w:hAnsi="Times New Roman" w:cs="Times New Roman"/>
          <w:i/>
          <w:iCs/>
        </w:rPr>
        <w:t>___</w:t>
      </w:r>
      <w:r w:rsidRPr="005F4482">
        <w:rPr>
          <w:rFonts w:ascii="Times New Roman" w:hAnsi="Times New Roman" w:cs="Times New Roman"/>
        </w:rPr>
        <w:t xml:space="preserve"> утверждена / прошла экспертизу в срок </w:t>
      </w:r>
    </w:p>
    <w:p w:rsidR="00FD2DBF" w:rsidRPr="005F4482" w:rsidRDefault="00FD2DBF" w:rsidP="00FD2DBF">
      <w:pPr>
        <w:spacing w:before="10" w:after="1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</w:rPr>
        <w:t>1.5.</w:t>
      </w:r>
      <w:r w:rsidRPr="005F4482">
        <w:rPr>
          <w:rFonts w:ascii="Times New Roman" w:hAnsi="Times New Roman" w:cs="Times New Roman"/>
        </w:rPr>
        <w:tab/>
        <w:t xml:space="preserve">Дата предстоящих плановых работ: капитальный ремонт </w:t>
      </w:r>
      <w:r w:rsidRPr="005F4482">
        <w:rPr>
          <w:rFonts w:ascii="Times New Roman" w:hAnsi="Times New Roman" w:cs="Times New Roman"/>
          <w:i/>
          <w:iCs/>
        </w:rPr>
        <w:t>___</w:t>
      </w:r>
      <w:r w:rsidRPr="005F4482">
        <w:rPr>
          <w:rFonts w:ascii="Times New Roman" w:hAnsi="Times New Roman" w:cs="Times New Roman"/>
        </w:rPr>
        <w:t xml:space="preserve">; реконструкция </w:t>
      </w:r>
      <w:r w:rsidRPr="005F4482">
        <w:rPr>
          <w:rFonts w:ascii="Times New Roman" w:hAnsi="Times New Roman" w:cs="Times New Roman"/>
          <w:i/>
          <w:iCs/>
        </w:rPr>
        <w:t>___</w:t>
      </w:r>
      <w:r w:rsidRPr="005F4482">
        <w:rPr>
          <w:rFonts w:ascii="Times New Roman" w:hAnsi="Times New Roman" w:cs="Times New Roman"/>
        </w:rPr>
        <w:t xml:space="preserve">; строительство нового здания </w:t>
      </w:r>
      <w:r w:rsidRPr="005F4482">
        <w:rPr>
          <w:rFonts w:ascii="Times New Roman" w:hAnsi="Times New Roman" w:cs="Times New Roman"/>
          <w:i/>
          <w:iCs/>
        </w:rPr>
        <w:t>___</w:t>
      </w:r>
      <w:r w:rsidRPr="005F4482">
        <w:rPr>
          <w:rFonts w:ascii="Times New Roman" w:hAnsi="Times New Roman" w:cs="Times New Roman"/>
        </w:rPr>
        <w:t xml:space="preserve">; иное </w:t>
      </w:r>
      <w:r w:rsidRPr="005F4482">
        <w:rPr>
          <w:rFonts w:ascii="Times New Roman" w:hAnsi="Times New Roman" w:cs="Times New Roman"/>
          <w:i/>
          <w:iCs/>
        </w:rPr>
        <w:t>___</w:t>
      </w:r>
    </w:p>
    <w:p w:rsidR="00FD2DBF" w:rsidRPr="005F4482" w:rsidRDefault="00FD2DBF" w:rsidP="00FD2DBF">
      <w:pPr>
        <w:spacing w:before="100" w:after="10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  <w:b/>
        </w:rPr>
        <w:t xml:space="preserve">сведения об организации, расположенной на объекте </w:t>
      </w:r>
    </w:p>
    <w:p w:rsidR="00FD2DBF" w:rsidRPr="005F4482" w:rsidRDefault="00FD2DBF" w:rsidP="00FD2DBF">
      <w:pPr>
        <w:spacing w:before="10" w:after="1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</w:rPr>
        <w:t xml:space="preserve">1.6. Название организации (учреждения) – полное и краткое наименование (согласно Уставу): </w:t>
      </w:r>
      <w:r w:rsidR="00535D29" w:rsidRPr="00535D29">
        <w:rPr>
          <w:rFonts w:ascii="Times New Roman" w:hAnsi="Times New Roman" w:cs="Times New Roman"/>
          <w:i/>
          <w:iCs/>
        </w:rPr>
        <w:t>Санкт-Петербургское государственное казенное учреждение здравоохранения «Детский санаторий «Берёзка» (СПб ГКУЗ «Детский санаторий «Берёзка»).</w:t>
      </w:r>
    </w:p>
    <w:p w:rsidR="00FD2DBF" w:rsidRPr="005F4482" w:rsidRDefault="00FD2DBF" w:rsidP="00FD2DBF">
      <w:pPr>
        <w:spacing w:before="10" w:after="1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</w:rPr>
        <w:t xml:space="preserve">1.7. Юридический адрес организации (учреждения): </w:t>
      </w:r>
      <w:r w:rsidR="00535D29" w:rsidRPr="00535D29">
        <w:rPr>
          <w:rFonts w:ascii="Times New Roman" w:hAnsi="Times New Roman" w:cs="Times New Roman"/>
          <w:i/>
          <w:iCs/>
        </w:rPr>
        <w:t>188333, Ленинградская область, Гатчинский район, поселок Сиверский, проспект Пионерский, дом 2</w:t>
      </w:r>
    </w:p>
    <w:p w:rsidR="00FD2DBF" w:rsidRPr="005F4482" w:rsidRDefault="00FD2DBF" w:rsidP="00FD2DBF">
      <w:pPr>
        <w:spacing w:before="10" w:after="1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</w:rPr>
        <w:t xml:space="preserve">1.8. Основание для пользования объектом: </w:t>
      </w:r>
      <w:r w:rsidR="00C11D35" w:rsidRPr="00C11D35">
        <w:rPr>
          <w:rFonts w:ascii="Times New Roman" w:hAnsi="Times New Roman" w:cs="Times New Roman"/>
          <w:i/>
          <w:iCs/>
        </w:rPr>
        <w:t>Оперативное управление</w:t>
      </w:r>
    </w:p>
    <w:p w:rsidR="00FD2DBF" w:rsidRPr="005F4482" w:rsidRDefault="00FD2DBF" w:rsidP="00FD2DBF">
      <w:pPr>
        <w:spacing w:before="10" w:after="1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</w:rPr>
        <w:t xml:space="preserve">1.9. Форма собственности: </w:t>
      </w:r>
      <w:r w:rsidR="00C11D35" w:rsidRPr="00C11D35">
        <w:rPr>
          <w:rFonts w:ascii="Times New Roman" w:hAnsi="Times New Roman" w:cs="Times New Roman"/>
          <w:i/>
          <w:iCs/>
        </w:rPr>
        <w:t>Собственность субъекта РФ</w:t>
      </w:r>
    </w:p>
    <w:p w:rsidR="00FD2DBF" w:rsidRPr="005F4482" w:rsidRDefault="00FD2DBF" w:rsidP="00FD2DBF">
      <w:pPr>
        <w:spacing w:before="10" w:after="1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</w:rPr>
        <w:t xml:space="preserve">1.10. Территориальная принадлежность: </w:t>
      </w:r>
      <w:r w:rsidR="00C11D35" w:rsidRPr="00C11D35">
        <w:rPr>
          <w:rFonts w:ascii="Times New Roman" w:hAnsi="Times New Roman" w:cs="Times New Roman"/>
          <w:i/>
          <w:iCs/>
        </w:rPr>
        <w:t>Региональная</w:t>
      </w:r>
    </w:p>
    <w:p w:rsidR="00535D29" w:rsidRDefault="00FD2DBF" w:rsidP="00FD2DBF">
      <w:pPr>
        <w:spacing w:before="10" w:after="10"/>
        <w:rPr>
          <w:rFonts w:ascii="Times New Roman" w:hAnsi="Times New Roman" w:cs="Times New Roman"/>
          <w:i/>
          <w:iCs/>
        </w:rPr>
      </w:pPr>
      <w:r w:rsidRPr="005F4482">
        <w:rPr>
          <w:rFonts w:ascii="Times New Roman" w:hAnsi="Times New Roman" w:cs="Times New Roman"/>
        </w:rPr>
        <w:t xml:space="preserve">1.11. Вышестоящая организация (наименование): </w:t>
      </w:r>
      <w:r w:rsidR="00535D29" w:rsidRPr="00535D29">
        <w:rPr>
          <w:rFonts w:ascii="Times New Roman" w:hAnsi="Times New Roman" w:cs="Times New Roman"/>
          <w:i/>
          <w:iCs/>
        </w:rPr>
        <w:t>Комитет по здравоохранению Санкт-Петербурга</w:t>
      </w:r>
    </w:p>
    <w:p w:rsidR="00FD2DBF" w:rsidRPr="00C11D35" w:rsidRDefault="00FD2DBF" w:rsidP="00FD2DBF">
      <w:pPr>
        <w:spacing w:before="10" w:after="10"/>
        <w:rPr>
          <w:rFonts w:ascii="Times New Roman" w:hAnsi="Times New Roman" w:cs="Times New Roman"/>
          <w:i/>
          <w:iCs/>
        </w:rPr>
      </w:pPr>
      <w:r w:rsidRPr="005F4482">
        <w:rPr>
          <w:rFonts w:ascii="Times New Roman" w:hAnsi="Times New Roman" w:cs="Times New Roman"/>
        </w:rPr>
        <w:t xml:space="preserve">1.12. Адрес вышестоящей организации, координаты для связи: </w:t>
      </w:r>
      <w:r w:rsidR="00535D29" w:rsidRPr="00535D29">
        <w:rPr>
          <w:rFonts w:ascii="Times New Roman" w:hAnsi="Times New Roman" w:cs="Times New Roman"/>
          <w:i/>
          <w:iCs/>
        </w:rPr>
        <w:t>191023, Санкт-Петербург, Малая Садовая ул., д. 1;</w:t>
      </w:r>
      <w:r w:rsidR="001616DA">
        <w:rPr>
          <w:rFonts w:ascii="Times New Roman" w:hAnsi="Times New Roman" w:cs="Times New Roman"/>
          <w:i/>
          <w:iCs/>
        </w:rPr>
        <w:t xml:space="preserve"> </w:t>
      </w:r>
      <w:r w:rsidR="00535D29" w:rsidRPr="00535D29">
        <w:rPr>
          <w:rFonts w:ascii="Times New Roman" w:hAnsi="Times New Roman" w:cs="Times New Roman"/>
          <w:i/>
          <w:iCs/>
        </w:rPr>
        <w:t>Председатель Комитета, Михаил Владимирович Дубина, 8 (812) 571-34-06</w:t>
      </w:r>
    </w:p>
    <w:p w:rsidR="00FD2DBF" w:rsidRPr="005F4482" w:rsidRDefault="00FD2DBF" w:rsidP="00FD2DBF">
      <w:pPr>
        <w:rPr>
          <w:rFonts w:ascii="Times New Roman" w:hAnsi="Times New Roman" w:cs="Times New Roman"/>
        </w:rPr>
      </w:pPr>
    </w:p>
    <w:p w:rsidR="00FD2DBF" w:rsidRPr="005F4482" w:rsidRDefault="00FD2DBF" w:rsidP="00FD2DBF">
      <w:pPr>
        <w:pStyle w:val="1"/>
        <w:jc w:val="center"/>
      </w:pPr>
      <w:bookmarkStart w:id="2" w:name="_Toc252634156"/>
      <w:r w:rsidRPr="005F4482">
        <w:t>2. Характеристика деятельности организации на объекте</w:t>
      </w:r>
      <w:bookmarkEnd w:id="2"/>
    </w:p>
    <w:p w:rsidR="00FD2DBF" w:rsidRPr="005F4482" w:rsidRDefault="00FD2DBF" w:rsidP="00FD2DBF">
      <w:pPr>
        <w:spacing w:before="10" w:after="10"/>
        <w:jc w:val="center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  <w:i/>
          <w:iCs/>
        </w:rPr>
        <w:t>(краткая характеристика предоставляемых услуг)</w:t>
      </w:r>
    </w:p>
    <w:p w:rsidR="00FD2DBF" w:rsidRPr="005F4482" w:rsidRDefault="00FD2DBF" w:rsidP="00FD2DBF">
      <w:pPr>
        <w:spacing w:before="10" w:after="1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</w:rPr>
        <w:t xml:space="preserve">2.1. Вид (или тип) объекта (согласно отраслевой классификации и Уставу): </w:t>
      </w:r>
      <w:r w:rsidR="00535D29" w:rsidRPr="00535D29">
        <w:rPr>
          <w:rFonts w:ascii="Times New Roman" w:hAnsi="Times New Roman" w:cs="Times New Roman"/>
          <w:i/>
          <w:iCs/>
        </w:rPr>
        <w:t>Деятельность санаторно-курортных учреждений</w:t>
      </w:r>
    </w:p>
    <w:p w:rsidR="00FD2DBF" w:rsidRPr="005F4482" w:rsidRDefault="00FD2DBF" w:rsidP="00FD2DBF">
      <w:pPr>
        <w:spacing w:before="10" w:after="1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</w:rPr>
        <w:t xml:space="preserve">2.2. Виды оказываемых услуг (виды деятельности, согласно Уставу): </w:t>
      </w:r>
      <w:r w:rsidR="00535D29" w:rsidRPr="00535D29">
        <w:rPr>
          <w:rFonts w:ascii="Times New Roman" w:hAnsi="Times New Roman" w:cs="Times New Roman"/>
          <w:i/>
          <w:iCs/>
        </w:rPr>
        <w:t>Оказание санаторно-курортной медицинской помощи</w:t>
      </w:r>
    </w:p>
    <w:p w:rsidR="00FD2DBF" w:rsidRPr="005F4482" w:rsidRDefault="00FD2DBF" w:rsidP="00FD2DBF">
      <w:pPr>
        <w:spacing w:before="10" w:after="1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</w:rPr>
        <w:t xml:space="preserve">2.3. Форма оказания услуг: </w:t>
      </w:r>
      <w:r w:rsidRPr="005F4482">
        <w:rPr>
          <w:rFonts w:ascii="Times New Roman" w:hAnsi="Times New Roman" w:cs="Times New Roman"/>
          <w:i/>
          <w:iCs/>
        </w:rPr>
        <w:t>По месту</w:t>
      </w:r>
    </w:p>
    <w:p w:rsidR="00FD2DBF" w:rsidRPr="005F4482" w:rsidRDefault="00FD2DBF" w:rsidP="00FD2DBF">
      <w:pPr>
        <w:spacing w:before="10" w:after="1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</w:rPr>
        <w:t xml:space="preserve">2.4. Категории обслуживаемого населения по возрасту: (дети; граждане трудоспособного возраста; граждане пожилого возраста; все возрастные категории): </w:t>
      </w:r>
      <w:r w:rsidR="00535D29" w:rsidRPr="00535D29">
        <w:rPr>
          <w:rFonts w:ascii="Times New Roman" w:hAnsi="Times New Roman" w:cs="Times New Roman"/>
          <w:i/>
          <w:iCs/>
        </w:rPr>
        <w:t>дети в возрасте от 8 до 15 лет</w:t>
      </w:r>
    </w:p>
    <w:p w:rsidR="00FD2DBF" w:rsidRPr="00F366D8" w:rsidRDefault="00FD2DBF" w:rsidP="00FD2DBF">
      <w:pPr>
        <w:spacing w:before="10" w:after="1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</w:rPr>
        <w:t xml:space="preserve">2.5. Категории обслуживаемых инвалидов: (К, О, С, Г, У) / нет): </w:t>
      </w:r>
      <w:r w:rsidR="00B57B4B" w:rsidRPr="00B57B4B">
        <w:rPr>
          <w:rFonts w:ascii="Times New Roman" w:hAnsi="Times New Roman" w:cs="Times New Roman"/>
          <w:i/>
        </w:rPr>
        <w:t>Все категории</w:t>
      </w:r>
    </w:p>
    <w:p w:rsidR="00FD2DBF" w:rsidRPr="005F4482" w:rsidRDefault="00FD2DBF" w:rsidP="00FD2DBF">
      <w:pPr>
        <w:spacing w:before="10" w:after="10"/>
        <w:rPr>
          <w:rFonts w:ascii="Times New Roman" w:hAnsi="Times New Roman" w:cs="Times New Roman"/>
        </w:rPr>
      </w:pPr>
      <w:r w:rsidRPr="005F4482">
        <w:rPr>
          <w:rFonts w:ascii="Times New Roman" w:hAnsi="Times New Roman" w:cs="Times New Roman"/>
        </w:rPr>
        <w:t xml:space="preserve">2.6. Участие в исполнении ИПРА инвалида / ребенка-инвалида (да, нет): </w:t>
      </w:r>
      <w:r w:rsidRPr="005F4482">
        <w:rPr>
          <w:rFonts w:ascii="Times New Roman" w:hAnsi="Times New Roman" w:cs="Times New Roman"/>
          <w:i/>
          <w:iCs/>
        </w:rPr>
        <w:t>Нет</w:t>
      </w:r>
    </w:p>
    <w:p w:rsidR="00DA6012" w:rsidRPr="00DA6012" w:rsidRDefault="00DA6012" w:rsidP="00DA6012"/>
    <w:p w:rsidR="00FD2DBF" w:rsidRPr="00B35F73" w:rsidRDefault="00FD2DBF" w:rsidP="00B57B4B">
      <w:pPr>
        <w:pStyle w:val="1"/>
        <w:jc w:val="center"/>
      </w:pPr>
      <w:r w:rsidRPr="00B35F73">
        <w:lastRenderedPageBreak/>
        <w:t>3. Состояние доступности объекта и услуг</w:t>
      </w:r>
      <w:bookmarkEnd w:id="0"/>
    </w:p>
    <w:p w:rsidR="00FD2DBF" w:rsidRPr="00F42114" w:rsidRDefault="00FD2DBF" w:rsidP="00FD2DBF">
      <w:pPr>
        <w:pStyle w:val="1"/>
        <w:rPr>
          <w:sz w:val="22"/>
        </w:rPr>
      </w:pPr>
      <w:bookmarkStart w:id="3" w:name="_Toc252634158"/>
      <w:r w:rsidRPr="00F42114">
        <w:rPr>
          <w:sz w:val="22"/>
        </w:rPr>
        <w:t>3.1. Путь следования к объекту пассажирским транспортом</w:t>
      </w:r>
      <w:bookmarkEnd w:id="3"/>
    </w:p>
    <w:p w:rsidR="00FD2DBF" w:rsidRDefault="00FD2DBF" w:rsidP="00B0638F">
      <w:pPr>
        <w:spacing w:before="10" w:after="1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35F73">
        <w:rPr>
          <w:rFonts w:ascii="Times New Roman" w:hAnsi="Times New Roman" w:cs="Times New Roman"/>
        </w:rPr>
        <w:t>(описать маршрут движения с использованием пассажирского транспорта)</w:t>
      </w:r>
      <w:r>
        <w:rPr>
          <w:rFonts w:ascii="Times New Roman" w:hAnsi="Times New Roman" w:cs="Times New Roman"/>
        </w:rPr>
        <w:t xml:space="preserve"> </w:t>
      </w:r>
      <w:r w:rsidR="00B57B4B" w:rsidRPr="00B57B4B">
        <w:rPr>
          <w:rFonts w:ascii="Times New Roman" w:hAnsi="Times New Roman" w:cs="Times New Roman"/>
          <w:i/>
          <w:szCs w:val="20"/>
          <w:u w:val="single"/>
          <w:shd w:val="clear" w:color="auto" w:fill="FFFFFF"/>
        </w:rPr>
        <w:t xml:space="preserve">Ближайшая остановка общественного транспорта: </w:t>
      </w:r>
      <w:r w:rsidR="00A41A0D" w:rsidRPr="00A41A0D">
        <w:rPr>
          <w:rFonts w:ascii="Times New Roman" w:hAnsi="Times New Roman" w:cs="Times New Roman"/>
          <w:i/>
          <w:szCs w:val="20"/>
          <w:u w:val="single"/>
          <w:shd w:val="clear" w:color="auto" w:fill="FFFFFF"/>
        </w:rPr>
        <w:t xml:space="preserve">Пионерский проспект </w:t>
      </w:r>
      <w:r w:rsidR="006A31AC" w:rsidRPr="006A31AC">
        <w:rPr>
          <w:rFonts w:ascii="Times New Roman" w:hAnsi="Times New Roman" w:cs="Times New Roman"/>
          <w:i/>
          <w:szCs w:val="20"/>
          <w:u w:val="single"/>
          <w:shd w:val="clear" w:color="auto" w:fill="FFFFFF"/>
        </w:rPr>
        <w:t xml:space="preserve">- автобус: № </w:t>
      </w:r>
      <w:r w:rsidR="00A41A0D">
        <w:rPr>
          <w:rFonts w:ascii="Times New Roman" w:hAnsi="Times New Roman" w:cs="Times New Roman"/>
          <w:i/>
          <w:szCs w:val="20"/>
          <w:u w:val="single"/>
          <w:shd w:val="clear" w:color="auto" w:fill="FFFFFF"/>
        </w:rPr>
        <w:t>511</w:t>
      </w:r>
      <w:r w:rsidR="006A31AC" w:rsidRPr="006A31AC">
        <w:rPr>
          <w:rFonts w:ascii="Times New Roman" w:hAnsi="Times New Roman" w:cs="Times New Roman"/>
          <w:i/>
          <w:szCs w:val="20"/>
          <w:u w:val="single"/>
          <w:shd w:val="clear" w:color="auto" w:fill="FFFFFF"/>
        </w:rPr>
        <w:t xml:space="preserve">; </w:t>
      </w:r>
      <w:r w:rsidR="00A41A0D">
        <w:rPr>
          <w:rFonts w:ascii="Times New Roman" w:hAnsi="Times New Roman" w:cs="Times New Roman"/>
          <w:i/>
          <w:szCs w:val="20"/>
          <w:u w:val="single"/>
          <w:shd w:val="clear" w:color="auto" w:fill="FFFFFF"/>
        </w:rPr>
        <w:t>Железнодорожная станция «Сиверская» - 4 км.</w:t>
      </w:r>
    </w:p>
    <w:p w:rsidR="00FD2DBF" w:rsidRPr="00B35F73" w:rsidRDefault="00FD2DBF" w:rsidP="00FD2DBF">
      <w:pPr>
        <w:spacing w:before="10" w:after="10"/>
        <w:rPr>
          <w:rFonts w:ascii="Times New Roman" w:hAnsi="Times New Roman" w:cs="Times New Roman"/>
        </w:rPr>
      </w:pPr>
      <w:r w:rsidRPr="00B35F73">
        <w:rPr>
          <w:rFonts w:ascii="Times New Roman" w:hAnsi="Times New Roman" w:cs="Times New Roman"/>
        </w:rPr>
        <w:t>Наличие адаптированного пассажирского транспорта к объекту:</w:t>
      </w:r>
      <w:r>
        <w:rPr>
          <w:rFonts w:ascii="Times New Roman" w:hAnsi="Times New Roman" w:cs="Times New Roman"/>
        </w:rPr>
        <w:t xml:space="preserve"> </w:t>
      </w:r>
      <w:r w:rsidRPr="00733E36">
        <w:rPr>
          <w:rFonts w:ascii="Times New Roman" w:hAnsi="Times New Roman" w:cs="Times New Roman"/>
          <w:i/>
          <w:iCs/>
          <w:u w:val="single"/>
        </w:rPr>
        <w:t>нет</w:t>
      </w:r>
    </w:p>
    <w:p w:rsidR="00FD2DBF" w:rsidRPr="00B35F73" w:rsidRDefault="00FD2DBF" w:rsidP="00FD2DBF">
      <w:pPr>
        <w:spacing w:before="10" w:after="10"/>
        <w:rPr>
          <w:rFonts w:ascii="Times New Roman" w:hAnsi="Times New Roman" w:cs="Times New Roman"/>
        </w:rPr>
      </w:pPr>
      <w:r w:rsidRPr="00B35F73">
        <w:rPr>
          <w:rFonts w:ascii="Times New Roman" w:hAnsi="Times New Roman" w:cs="Times New Roman"/>
        </w:rPr>
        <w:t xml:space="preserve">Наличие специального транспортного обслуживания (социальное такси): </w:t>
      </w:r>
      <w:r w:rsidRPr="00733E36">
        <w:rPr>
          <w:rFonts w:ascii="Times New Roman" w:hAnsi="Times New Roman" w:cs="Times New Roman"/>
          <w:i/>
          <w:iCs/>
          <w:u w:val="single"/>
        </w:rPr>
        <w:t>да</w:t>
      </w:r>
    </w:p>
    <w:p w:rsidR="00FD2DBF" w:rsidRPr="00B35F73" w:rsidRDefault="00FD2DBF" w:rsidP="00FD2DBF">
      <w:pPr>
        <w:spacing w:before="10" w:after="10"/>
        <w:rPr>
          <w:rFonts w:ascii="Times New Roman" w:hAnsi="Times New Roman" w:cs="Times New Roman"/>
        </w:rPr>
      </w:pPr>
      <w:r w:rsidRPr="00B35F73">
        <w:rPr>
          <w:rFonts w:ascii="Times New Roman" w:hAnsi="Times New Roman" w:cs="Times New Roman"/>
        </w:rPr>
        <w:t xml:space="preserve">Необходимые организационные решения: </w:t>
      </w:r>
      <w:r w:rsidRPr="00733E36">
        <w:rPr>
          <w:rFonts w:ascii="Times New Roman" w:hAnsi="Times New Roman" w:cs="Times New Roman"/>
          <w:i/>
          <w:iCs/>
          <w:u w:val="single"/>
        </w:rPr>
        <w:t>не требуется</w:t>
      </w:r>
    </w:p>
    <w:p w:rsidR="00FD2DBF" w:rsidRPr="00657B58" w:rsidRDefault="00FD2DBF" w:rsidP="00FD2DBF">
      <w:pPr>
        <w:rPr>
          <w:rFonts w:ascii="Times New Roman" w:hAnsi="Times New Roman" w:cs="Times New Roman"/>
        </w:rPr>
      </w:pPr>
    </w:p>
    <w:p w:rsidR="00FD2DBF" w:rsidRPr="00F42114" w:rsidRDefault="00FD2DBF" w:rsidP="00FD2DBF">
      <w:pPr>
        <w:pStyle w:val="1"/>
        <w:rPr>
          <w:sz w:val="22"/>
        </w:rPr>
      </w:pPr>
      <w:bookmarkStart w:id="4" w:name="_Toc252634159"/>
      <w:r w:rsidRPr="00F42114">
        <w:rPr>
          <w:sz w:val="22"/>
        </w:rPr>
        <w:t>3.2. Путь к объекту от ближайшей остановки пассажирского транспорта:</w:t>
      </w:r>
      <w:bookmarkEnd w:id="4"/>
    </w:p>
    <w:p w:rsidR="00FD2DBF" w:rsidRPr="00B35F73" w:rsidRDefault="00FD2DBF" w:rsidP="00FD2DBF">
      <w:pPr>
        <w:spacing w:before="10" w:after="10"/>
        <w:rPr>
          <w:rFonts w:ascii="Times New Roman" w:hAnsi="Times New Roman" w:cs="Times New Roman"/>
        </w:rPr>
      </w:pPr>
      <w:r w:rsidRPr="00B35F73">
        <w:rPr>
          <w:rFonts w:ascii="Times New Roman" w:hAnsi="Times New Roman" w:cs="Times New Roman"/>
        </w:rPr>
        <w:t xml:space="preserve">3.2.1 Расстояние до объекта от остановки транспорта (метры) </w:t>
      </w:r>
      <w:r w:rsidR="00A41A0D" w:rsidRPr="00A41A0D">
        <w:rPr>
          <w:rFonts w:ascii="Times New Roman" w:hAnsi="Times New Roman" w:cs="Times New Roman"/>
          <w:i/>
          <w:u w:val="single"/>
        </w:rPr>
        <w:t>36</w:t>
      </w:r>
      <w:r w:rsidRPr="00A41A0D">
        <w:rPr>
          <w:rFonts w:ascii="Times New Roman" w:hAnsi="Times New Roman" w:cs="Times New Roman"/>
          <w:i/>
          <w:iCs/>
          <w:u w:val="single"/>
        </w:rPr>
        <w:t>0</w:t>
      </w:r>
    </w:p>
    <w:p w:rsidR="00FD2DBF" w:rsidRPr="00535D29" w:rsidRDefault="00FD2DBF" w:rsidP="00FD2DBF">
      <w:pPr>
        <w:spacing w:before="10" w:after="10"/>
        <w:rPr>
          <w:rFonts w:ascii="Times New Roman" w:hAnsi="Times New Roman" w:cs="Times New Roman"/>
        </w:rPr>
      </w:pPr>
      <w:r w:rsidRPr="00B35F73">
        <w:rPr>
          <w:rFonts w:ascii="Times New Roman" w:hAnsi="Times New Roman" w:cs="Times New Roman"/>
        </w:rPr>
        <w:t xml:space="preserve">3.2.2 Время движения (пешком, мин) </w:t>
      </w:r>
      <w:r w:rsidR="006A31AC" w:rsidRPr="006A31AC">
        <w:rPr>
          <w:rFonts w:ascii="Times New Roman" w:hAnsi="Times New Roman" w:cs="Times New Roman"/>
          <w:i/>
          <w:iCs/>
          <w:u w:val="single"/>
        </w:rPr>
        <w:t>1</w:t>
      </w:r>
      <w:r w:rsidR="006A31AC" w:rsidRPr="00535D29">
        <w:rPr>
          <w:rFonts w:ascii="Times New Roman" w:hAnsi="Times New Roman" w:cs="Times New Roman"/>
          <w:i/>
          <w:iCs/>
          <w:u w:val="single"/>
        </w:rPr>
        <w:t>0</w:t>
      </w:r>
    </w:p>
    <w:p w:rsidR="00FD2DBF" w:rsidRPr="00B35F73" w:rsidRDefault="00FD2DBF" w:rsidP="00FD2DBF">
      <w:pPr>
        <w:spacing w:before="10" w:after="10"/>
        <w:rPr>
          <w:rFonts w:ascii="Times New Roman" w:hAnsi="Times New Roman" w:cs="Times New Roman"/>
        </w:rPr>
      </w:pPr>
      <w:r w:rsidRPr="00B35F73">
        <w:rPr>
          <w:rFonts w:ascii="Times New Roman" w:hAnsi="Times New Roman" w:cs="Times New Roman"/>
        </w:rPr>
        <w:t>3.2.3 Наличие выделенного от проезжей части пешеходного пути</w:t>
      </w:r>
      <w:r>
        <w:rPr>
          <w:rFonts w:ascii="Times New Roman" w:hAnsi="Times New Roman" w:cs="Times New Roman"/>
        </w:rPr>
        <w:t>:</w:t>
      </w:r>
      <w:r w:rsidRPr="00B35F73">
        <w:rPr>
          <w:rFonts w:ascii="Times New Roman" w:hAnsi="Times New Roman" w:cs="Times New Roman"/>
        </w:rPr>
        <w:t xml:space="preserve"> </w:t>
      </w:r>
      <w:r w:rsidR="00A41A0D">
        <w:rPr>
          <w:rFonts w:ascii="Times New Roman" w:hAnsi="Times New Roman" w:cs="Times New Roman"/>
          <w:i/>
          <w:iCs/>
          <w:u w:val="single"/>
        </w:rPr>
        <w:t>нет</w:t>
      </w:r>
    </w:p>
    <w:p w:rsidR="00FD2DBF" w:rsidRPr="00837686" w:rsidRDefault="00FD2DBF" w:rsidP="00FD2DBF">
      <w:pPr>
        <w:spacing w:before="10" w:after="10"/>
        <w:rPr>
          <w:rFonts w:ascii="Times New Roman" w:hAnsi="Times New Roman" w:cs="Times New Roman"/>
        </w:rPr>
      </w:pPr>
      <w:r w:rsidRPr="00B35F73">
        <w:rPr>
          <w:rFonts w:ascii="Times New Roman" w:hAnsi="Times New Roman" w:cs="Times New Roman"/>
        </w:rPr>
        <w:t xml:space="preserve">3.2.4 Перекрестки: </w:t>
      </w:r>
      <w:r w:rsidR="00B57B4B">
        <w:rPr>
          <w:rFonts w:ascii="Times New Roman" w:hAnsi="Times New Roman" w:cs="Times New Roman"/>
          <w:i/>
          <w:iCs/>
          <w:u w:val="single"/>
        </w:rPr>
        <w:t>да</w:t>
      </w:r>
    </w:p>
    <w:p w:rsidR="00FD2DBF" w:rsidRPr="00B35F73" w:rsidRDefault="00FD2DBF" w:rsidP="00FD2DBF">
      <w:pPr>
        <w:spacing w:before="10" w:after="10"/>
        <w:rPr>
          <w:rFonts w:ascii="Times New Roman" w:hAnsi="Times New Roman" w:cs="Times New Roman"/>
        </w:rPr>
      </w:pPr>
      <w:r w:rsidRPr="00B35F73">
        <w:rPr>
          <w:rFonts w:ascii="Times New Roman" w:hAnsi="Times New Roman" w:cs="Times New Roman"/>
        </w:rPr>
        <w:t xml:space="preserve">3.2.5 Информация на пути следования к объекту: </w:t>
      </w:r>
      <w:r w:rsidRPr="00733E36">
        <w:rPr>
          <w:rFonts w:ascii="Times New Roman" w:hAnsi="Times New Roman" w:cs="Times New Roman"/>
          <w:i/>
          <w:iCs/>
          <w:u w:val="single"/>
        </w:rPr>
        <w:t>нет</w:t>
      </w:r>
    </w:p>
    <w:p w:rsidR="00FD2DBF" w:rsidRPr="00B35F73" w:rsidRDefault="00FD2DBF" w:rsidP="00FD2DBF">
      <w:pPr>
        <w:spacing w:before="10" w:after="10"/>
        <w:rPr>
          <w:rFonts w:ascii="Times New Roman" w:hAnsi="Times New Roman" w:cs="Times New Roman"/>
        </w:rPr>
      </w:pPr>
      <w:r w:rsidRPr="00B35F73">
        <w:rPr>
          <w:rFonts w:ascii="Times New Roman" w:hAnsi="Times New Roman" w:cs="Times New Roman"/>
        </w:rPr>
        <w:t xml:space="preserve">3.2.6 Перепады высоты на пути: </w:t>
      </w:r>
      <w:r w:rsidRPr="00733E36">
        <w:rPr>
          <w:rFonts w:ascii="Times New Roman" w:hAnsi="Times New Roman" w:cs="Times New Roman"/>
          <w:i/>
          <w:iCs/>
          <w:u w:val="single"/>
        </w:rPr>
        <w:t>нет</w:t>
      </w:r>
    </w:p>
    <w:p w:rsidR="00FD2DBF" w:rsidRPr="00B35F73" w:rsidRDefault="00FD2DBF" w:rsidP="00FD2DBF">
      <w:pPr>
        <w:spacing w:before="10" w:after="10"/>
        <w:rPr>
          <w:rFonts w:ascii="Times New Roman" w:hAnsi="Times New Roman" w:cs="Times New Roman"/>
        </w:rPr>
      </w:pPr>
      <w:r w:rsidRPr="00B35F73">
        <w:rPr>
          <w:rFonts w:ascii="Times New Roman" w:hAnsi="Times New Roman" w:cs="Times New Roman"/>
        </w:rPr>
        <w:t xml:space="preserve">Их обустройство для инвалидов на коляске: </w:t>
      </w:r>
      <w:r w:rsidRPr="00733E36">
        <w:rPr>
          <w:rFonts w:ascii="Times New Roman" w:hAnsi="Times New Roman" w:cs="Times New Roman"/>
          <w:i/>
          <w:iCs/>
          <w:u w:val="single"/>
        </w:rPr>
        <w:t>не требуется</w:t>
      </w:r>
    </w:p>
    <w:p w:rsidR="00FD2DBF" w:rsidRPr="00B35F73" w:rsidRDefault="00FD2DBF" w:rsidP="00FD2DBF">
      <w:pPr>
        <w:spacing w:before="10" w:after="10"/>
        <w:rPr>
          <w:rFonts w:ascii="Times New Roman" w:hAnsi="Times New Roman" w:cs="Times New Roman"/>
        </w:rPr>
      </w:pPr>
      <w:r w:rsidRPr="00B35F73">
        <w:rPr>
          <w:rFonts w:ascii="Times New Roman" w:hAnsi="Times New Roman" w:cs="Times New Roman"/>
        </w:rPr>
        <w:t xml:space="preserve">3.2.7 Обеспечена индивидуальная мобильность инвалидам: </w:t>
      </w:r>
      <w:r w:rsidRPr="00B35F73">
        <w:rPr>
          <w:rFonts w:ascii="Times New Roman" w:hAnsi="Times New Roman" w:cs="Times New Roman"/>
          <w:i/>
          <w:iCs/>
        </w:rPr>
        <w:t>(</w:t>
      </w:r>
      <w:r w:rsidRPr="001F6172">
        <w:rPr>
          <w:rFonts w:ascii="Times New Roman" w:hAnsi="Times New Roman" w:cs="Times New Roman"/>
          <w:i/>
          <w:iCs/>
          <w:u w:val="single"/>
        </w:rPr>
        <w:t>К,</w:t>
      </w:r>
      <w:r w:rsidRPr="00670375">
        <w:rPr>
          <w:rFonts w:ascii="Times New Roman" w:hAnsi="Times New Roman" w:cs="Times New Roman"/>
          <w:i/>
          <w:iCs/>
          <w:u w:val="single"/>
        </w:rPr>
        <w:t xml:space="preserve"> О,</w:t>
      </w:r>
      <w:r w:rsidRPr="00267AB9">
        <w:rPr>
          <w:rFonts w:ascii="Times New Roman" w:hAnsi="Times New Roman" w:cs="Times New Roman"/>
          <w:i/>
          <w:iCs/>
        </w:rPr>
        <w:t xml:space="preserve"> </w:t>
      </w:r>
      <w:r w:rsidRPr="00927EDB">
        <w:rPr>
          <w:rFonts w:ascii="Times New Roman" w:hAnsi="Times New Roman" w:cs="Times New Roman"/>
          <w:i/>
          <w:iCs/>
        </w:rPr>
        <w:t xml:space="preserve">С, </w:t>
      </w:r>
      <w:r w:rsidRPr="00927EDB">
        <w:rPr>
          <w:rFonts w:ascii="Times New Roman" w:hAnsi="Times New Roman" w:cs="Times New Roman"/>
          <w:i/>
          <w:iCs/>
          <w:u w:val="single"/>
        </w:rPr>
        <w:t>Г, У</w:t>
      </w:r>
      <w:r w:rsidRPr="00B35F73">
        <w:rPr>
          <w:rFonts w:ascii="Times New Roman" w:hAnsi="Times New Roman" w:cs="Times New Roman"/>
          <w:i/>
          <w:iCs/>
        </w:rPr>
        <w:t>)</w:t>
      </w:r>
    </w:p>
    <w:p w:rsidR="00FD2DBF" w:rsidRPr="00B35F73" w:rsidRDefault="00FD2DBF" w:rsidP="00FD2DBF">
      <w:pPr>
        <w:spacing w:before="10" w:after="10"/>
        <w:rPr>
          <w:rFonts w:ascii="Times New Roman" w:hAnsi="Times New Roman" w:cs="Times New Roman"/>
        </w:rPr>
      </w:pPr>
      <w:r w:rsidRPr="00B35F73">
        <w:rPr>
          <w:rFonts w:ascii="Times New Roman" w:hAnsi="Times New Roman" w:cs="Times New Roman"/>
        </w:rPr>
        <w:t xml:space="preserve">3.2.8 Организовано сопровождение на пути движения инвалидам: </w:t>
      </w:r>
      <w:r w:rsidRPr="00B35F73">
        <w:rPr>
          <w:rFonts w:ascii="Times New Roman" w:hAnsi="Times New Roman" w:cs="Times New Roman"/>
          <w:i/>
          <w:iCs/>
        </w:rPr>
        <w:t>нет</w:t>
      </w:r>
    </w:p>
    <w:p w:rsidR="00FD2DBF" w:rsidRPr="00733E36" w:rsidRDefault="00FD2DBF" w:rsidP="00B0638F">
      <w:pPr>
        <w:spacing w:before="10" w:after="10"/>
        <w:jc w:val="both"/>
        <w:rPr>
          <w:rFonts w:ascii="Times New Roman" w:hAnsi="Times New Roman" w:cs="Times New Roman"/>
          <w:u w:val="single"/>
        </w:rPr>
      </w:pPr>
      <w:r w:rsidRPr="00B35F73">
        <w:rPr>
          <w:rFonts w:ascii="Times New Roman" w:hAnsi="Times New Roman" w:cs="Times New Roman"/>
        </w:rPr>
        <w:t xml:space="preserve">Необходимые организационные решения: </w:t>
      </w:r>
      <w:r w:rsidRPr="00733E36">
        <w:rPr>
          <w:rFonts w:ascii="Times New Roman" w:hAnsi="Times New Roman" w:cs="Times New Roman"/>
          <w:i/>
          <w:iCs/>
          <w:u w:val="single"/>
        </w:rPr>
        <w:t>оборудовать ближайшую остановку системой информации о пути движения до объекта, выделение опасных зон на пути движения, установка информационных навигационных стендов.</w:t>
      </w:r>
    </w:p>
    <w:p w:rsidR="00FD2DBF" w:rsidRPr="001D24E8" w:rsidRDefault="00FD2DBF" w:rsidP="00FD2DBF">
      <w:pPr>
        <w:spacing w:after="109"/>
        <w:rPr>
          <w:sz w:val="20"/>
          <w:szCs w:val="20"/>
        </w:rPr>
      </w:pPr>
    </w:p>
    <w:p w:rsidR="00FD2DBF" w:rsidRPr="0054684F" w:rsidRDefault="00FD2DBF" w:rsidP="00FD2DBF">
      <w:pPr>
        <w:pStyle w:val="1"/>
        <w:ind w:left="-5" w:right="0"/>
        <w:rPr>
          <w:sz w:val="22"/>
        </w:rPr>
      </w:pPr>
      <w:r w:rsidRPr="0054684F">
        <w:rPr>
          <w:sz w:val="22"/>
        </w:rPr>
        <w:t xml:space="preserve">3.3. Организация доступности объекта и услуг для инвалидов – форма обслуживания </w:t>
      </w:r>
    </w:p>
    <w:tbl>
      <w:tblPr>
        <w:tblStyle w:val="TableGrid"/>
        <w:tblW w:w="9323" w:type="dxa"/>
        <w:tblInd w:w="300" w:type="dxa"/>
        <w:tblCellMar>
          <w:top w:w="7" w:type="dxa"/>
          <w:left w:w="118" w:type="dxa"/>
          <w:right w:w="58" w:type="dxa"/>
        </w:tblCellMar>
        <w:tblLook w:val="04A0"/>
      </w:tblPr>
      <w:tblGrid>
        <w:gridCol w:w="4661"/>
        <w:gridCol w:w="852"/>
        <w:gridCol w:w="850"/>
        <w:gridCol w:w="895"/>
        <w:gridCol w:w="1013"/>
        <w:gridCol w:w="1052"/>
      </w:tblGrid>
      <w:tr w:rsidR="00FD2DBF" w:rsidRPr="001D24E8" w:rsidTr="006A31AC">
        <w:trPr>
          <w:trHeight w:val="931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F" w:rsidRPr="001D24E8" w:rsidRDefault="00FD2DBF" w:rsidP="00A10347">
            <w:pPr>
              <w:spacing w:line="280" w:lineRule="auto"/>
              <w:ind w:left="1077" w:right="1026"/>
              <w:jc w:val="center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Категория инвалидов </w:t>
            </w:r>
          </w:p>
          <w:p w:rsidR="00FD2DBF" w:rsidRPr="001D24E8" w:rsidRDefault="00FD2DBF" w:rsidP="00A10347">
            <w:pPr>
              <w:ind w:left="53"/>
              <w:jc w:val="center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F" w:rsidRPr="001D24E8" w:rsidRDefault="00FD2DBF" w:rsidP="006A31AC">
            <w:pPr>
              <w:ind w:left="200" w:right="205" w:firstLine="398"/>
              <w:jc w:val="center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обслуживания - способ предоставления услуг инвалидам –  </w:t>
            </w:r>
            <w:r w:rsidRPr="001D24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(отметить выбранный способ знаком плюс</w:t>
            </w: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2DBF" w:rsidRPr="001D24E8" w:rsidTr="00A1034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2DBF" w:rsidRPr="001D24E8" w:rsidRDefault="00FD2DBF" w:rsidP="00A1034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279" w:hanging="23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объекте – по варианту: 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F" w:rsidRPr="001D24E8" w:rsidRDefault="00FD2DBF" w:rsidP="00A10347">
            <w:pPr>
              <w:ind w:left="110" w:firstLine="118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дому 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F" w:rsidRPr="001D24E8" w:rsidRDefault="00FD2DBF" w:rsidP="00A10347">
            <w:pPr>
              <w:ind w:left="58" w:firstLine="29"/>
              <w:rPr>
                <w:sz w:val="20"/>
                <w:szCs w:val="20"/>
              </w:rPr>
            </w:pPr>
            <w:proofErr w:type="spellStart"/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</w:t>
            </w:r>
            <w:proofErr w:type="spellEnd"/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ционно</w:t>
            </w:r>
            <w:proofErr w:type="spellEnd"/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firstLine="312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</w:t>
            </w:r>
            <w:proofErr w:type="spellEnd"/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вано</w:t>
            </w:r>
            <w:proofErr w:type="spellEnd"/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D2DBF" w:rsidRPr="001D24E8" w:rsidTr="00A1034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right="3"/>
              <w:jc w:val="center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«А»*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67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«Б»**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rPr>
                <w:sz w:val="20"/>
                <w:szCs w:val="20"/>
              </w:rPr>
            </w:pPr>
          </w:p>
        </w:tc>
      </w:tr>
      <w:tr w:rsidR="00FD2DBF" w:rsidRPr="001D24E8" w:rsidTr="00A10347">
        <w:trPr>
          <w:trHeight w:val="28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(передвигающиеся на креслах-колясках)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0C6220" w:rsidRDefault="000C6220" w:rsidP="00A10347">
            <w:pPr>
              <w:ind w:left="4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2DBF" w:rsidRPr="001D24E8" w:rsidTr="00A10347">
        <w:trPr>
          <w:trHeight w:val="28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нарушения опорно-двигательного аппарата</w:t>
            </w: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A702DB" w:rsidP="00A1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0C6220" w:rsidRDefault="000C6220" w:rsidP="00A10347">
            <w:pPr>
              <w:ind w:left="4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2DBF" w:rsidRPr="001D24E8" w:rsidTr="00A10347">
        <w:trPr>
          <w:trHeight w:val="28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зрения</w:t>
            </w: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0C6220" w:rsidRDefault="000C6220" w:rsidP="00A10347">
            <w:pPr>
              <w:ind w:left="4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2DBF" w:rsidRPr="001D24E8" w:rsidTr="00A10347">
        <w:trPr>
          <w:trHeight w:val="28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(нарушение слуха)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0C6220" w:rsidRDefault="000C6220" w:rsidP="00A10347">
            <w:pPr>
              <w:ind w:left="4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2DBF" w:rsidRPr="001D24E8" w:rsidTr="00A10347">
        <w:trPr>
          <w:trHeight w:val="28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(нарушения умственного развития)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0C6220" w:rsidRDefault="000C6220" w:rsidP="00A10347">
            <w:pPr>
              <w:ind w:left="4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2DBF" w:rsidRPr="001D24E8" w:rsidTr="00A10347">
        <w:trPr>
          <w:trHeight w:val="83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spacing w:after="26"/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 категории инвалидов***  </w:t>
            </w:r>
          </w:p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0C6220" w:rsidRDefault="000C6220" w:rsidP="00A702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F" w:rsidRPr="001D24E8" w:rsidRDefault="00FD2DBF" w:rsidP="00A10347">
            <w:pPr>
              <w:ind w:left="43"/>
              <w:rPr>
                <w:sz w:val="20"/>
                <w:szCs w:val="20"/>
              </w:rPr>
            </w:pPr>
            <w:r w:rsidRPr="001D2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D2DBF" w:rsidRPr="001D24E8" w:rsidRDefault="00FD2DBF" w:rsidP="00FD2DBF">
      <w:pPr>
        <w:spacing w:after="57"/>
        <w:ind w:left="708"/>
        <w:rPr>
          <w:sz w:val="20"/>
          <w:szCs w:val="20"/>
        </w:rPr>
      </w:pPr>
      <w:r w:rsidRPr="001D24E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FD2DBF" w:rsidRPr="00F42114" w:rsidRDefault="00FD2DBF" w:rsidP="00FD2DBF">
      <w:pPr>
        <w:spacing w:after="5" w:line="270" w:lineRule="auto"/>
        <w:ind w:left="-15" w:right="44" w:firstLine="708"/>
        <w:rPr>
          <w:sz w:val="18"/>
          <w:szCs w:val="18"/>
        </w:rPr>
      </w:pPr>
      <w:r w:rsidRPr="00F42114">
        <w:rPr>
          <w:rFonts w:ascii="Times New Roman" w:eastAsia="Times New Roman" w:hAnsi="Times New Roman" w:cs="Times New Roman"/>
          <w:i/>
          <w:sz w:val="18"/>
          <w:szCs w:val="18"/>
        </w:rPr>
        <w:t xml:space="preserve">* - вариант </w:t>
      </w:r>
      <w:r w:rsidRPr="00F42114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«А» - универсальный проект </w:t>
      </w:r>
      <w:r w:rsidRPr="00F42114">
        <w:rPr>
          <w:rFonts w:ascii="Times New Roman" w:eastAsia="Times New Roman" w:hAnsi="Times New Roman" w:cs="Times New Roman"/>
          <w:i/>
          <w:sz w:val="18"/>
          <w:szCs w:val="18"/>
        </w:rPr>
        <w:t xml:space="preserve">- доступность для инвалидов любого места в здании, а именно – общих путей движения и мест обслуживания – не менее 5% общего числа таких мест, предназначенных для обслуживания (но не менее одного) </w:t>
      </w:r>
    </w:p>
    <w:p w:rsidR="00FD2DBF" w:rsidRPr="00F42114" w:rsidRDefault="00FD2DBF" w:rsidP="00FD2DBF">
      <w:pPr>
        <w:spacing w:after="5" w:line="270" w:lineRule="auto"/>
        <w:ind w:left="-15" w:right="44" w:firstLine="708"/>
        <w:rPr>
          <w:sz w:val="18"/>
          <w:szCs w:val="18"/>
        </w:rPr>
      </w:pPr>
      <w:r w:rsidRPr="00F42114">
        <w:rPr>
          <w:rFonts w:ascii="Times New Roman" w:eastAsia="Times New Roman" w:hAnsi="Times New Roman" w:cs="Times New Roman"/>
          <w:i/>
          <w:sz w:val="18"/>
          <w:szCs w:val="18"/>
        </w:rPr>
        <w:t>** - вариант</w:t>
      </w:r>
      <w:r w:rsidRPr="00F42114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«Б» - разумное приспособление</w:t>
      </w:r>
      <w:r w:rsidRPr="00F42114">
        <w:rPr>
          <w:rFonts w:ascii="Times New Roman" w:eastAsia="Times New Roman" w:hAnsi="Times New Roman" w:cs="Times New Roman"/>
          <w:i/>
          <w:sz w:val="18"/>
          <w:szCs w:val="18"/>
        </w:rPr>
        <w:t xml:space="preserve"> - при невозможности доступного оборудования всего здания выделение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</w:t>
      </w:r>
      <w:r w:rsidRPr="00F42114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:rsidR="00FD2DBF" w:rsidRPr="00F42114" w:rsidRDefault="00FD2DBF" w:rsidP="00FD2DBF">
      <w:pPr>
        <w:spacing w:after="5" w:line="270" w:lineRule="auto"/>
        <w:ind w:left="718" w:right="44" w:hanging="10"/>
        <w:rPr>
          <w:sz w:val="18"/>
          <w:szCs w:val="18"/>
        </w:rPr>
      </w:pPr>
      <w:r w:rsidRPr="00F42114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*** - </w:t>
      </w:r>
      <w:r w:rsidRPr="00F42114">
        <w:rPr>
          <w:rFonts w:ascii="Times New Roman" w:eastAsia="Times New Roman" w:hAnsi="Times New Roman" w:cs="Times New Roman"/>
          <w:i/>
          <w:sz w:val="18"/>
          <w:szCs w:val="18"/>
        </w:rPr>
        <w:t xml:space="preserve">заполняется только в случае, если способ единый для всех категорий </w:t>
      </w:r>
    </w:p>
    <w:p w:rsidR="00FD2DBF" w:rsidRPr="00F42114" w:rsidRDefault="00FD2DBF" w:rsidP="00FD2DBF">
      <w:pPr>
        <w:spacing w:after="5" w:line="270" w:lineRule="auto"/>
        <w:ind w:left="-15" w:right="44" w:firstLine="708"/>
        <w:rPr>
          <w:sz w:val="18"/>
          <w:szCs w:val="18"/>
        </w:rPr>
      </w:pPr>
      <w:r w:rsidRPr="00F42114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Примечание: </w:t>
      </w:r>
      <w:r w:rsidRPr="00F42114">
        <w:rPr>
          <w:rFonts w:ascii="Times New Roman" w:eastAsia="Times New Roman" w:hAnsi="Times New Roman" w:cs="Times New Roman"/>
          <w:i/>
          <w:sz w:val="18"/>
          <w:szCs w:val="18"/>
        </w:rPr>
        <w:t xml:space="preserve">если для какой-то категории МГН организовано несколько форм обслуживания, то все они отмечаются в соответствующих графах знаком плюс (+) </w:t>
      </w:r>
    </w:p>
    <w:p w:rsidR="00FD2DBF" w:rsidRDefault="00FD2DBF" w:rsidP="00B57B4B">
      <w:pPr>
        <w:spacing w:after="0"/>
        <w:rPr>
          <w:sz w:val="20"/>
          <w:szCs w:val="20"/>
        </w:rPr>
      </w:pPr>
    </w:p>
    <w:p w:rsidR="00B57B4B" w:rsidRDefault="00B57B4B" w:rsidP="00B57B4B">
      <w:pPr>
        <w:spacing w:after="0"/>
        <w:rPr>
          <w:sz w:val="20"/>
          <w:szCs w:val="20"/>
        </w:rPr>
      </w:pPr>
    </w:p>
    <w:p w:rsidR="00B57B4B" w:rsidRDefault="00B57B4B" w:rsidP="00B57B4B">
      <w:pPr>
        <w:spacing w:after="0"/>
        <w:rPr>
          <w:sz w:val="20"/>
          <w:szCs w:val="20"/>
        </w:rPr>
      </w:pPr>
    </w:p>
    <w:p w:rsidR="00594E9A" w:rsidRPr="006540B5" w:rsidRDefault="00594E9A" w:rsidP="006540B5">
      <w:pPr>
        <w:spacing w:after="0"/>
        <w:rPr>
          <w:sz w:val="20"/>
          <w:szCs w:val="20"/>
        </w:rPr>
      </w:pPr>
      <w:bookmarkStart w:id="5" w:name="_GoBack"/>
      <w:bookmarkEnd w:id="5"/>
    </w:p>
    <w:sectPr w:rsidR="00594E9A" w:rsidRPr="006540B5" w:rsidSect="00F366D8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798" w:right="790" w:bottom="737" w:left="1133" w:header="720" w:footer="7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75" w:rsidRDefault="00A07275">
      <w:pPr>
        <w:spacing w:after="0" w:line="240" w:lineRule="auto"/>
      </w:pPr>
      <w:r>
        <w:separator/>
      </w:r>
    </w:p>
  </w:endnote>
  <w:endnote w:type="continuationSeparator" w:id="0">
    <w:p w:rsidR="00A07275" w:rsidRDefault="00A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CD" w:rsidRDefault="00E528CD">
    <w:pPr>
      <w:spacing w:after="0" w:line="228" w:lineRule="auto"/>
      <w:ind w:left="708" w:right="1265" w:firstLine="1253"/>
      <w:jc w:val="both"/>
    </w:pPr>
    <w:r>
      <w:rPr>
        <w:rFonts w:ascii="Times New Roman" w:eastAsia="Times New Roman" w:hAnsi="Times New Roman" w:cs="Times New Roman"/>
        <w:i/>
        <w:sz w:val="20"/>
      </w:rPr>
      <w:t xml:space="preserve">Межрегиональный ресурсный центр «Доступный мир», www/rehabresource.ru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CD" w:rsidRDefault="00E528CD">
    <w:pPr>
      <w:spacing w:after="0" w:line="228" w:lineRule="auto"/>
      <w:ind w:left="708" w:right="1265" w:firstLine="1253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CD" w:rsidRDefault="00E528CD">
    <w:pPr>
      <w:spacing w:after="0" w:line="228" w:lineRule="auto"/>
      <w:ind w:left="708" w:right="1265" w:firstLine="1253"/>
      <w:jc w:val="both"/>
    </w:pPr>
    <w:r>
      <w:rPr>
        <w:rFonts w:ascii="Times New Roman" w:eastAsia="Times New Roman" w:hAnsi="Times New Roman" w:cs="Times New Roman"/>
        <w:i/>
        <w:sz w:val="20"/>
      </w:rPr>
      <w:t xml:space="preserve">Межрегиональный ресурсный центр «Доступный мир», www/rehabresource.ru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75" w:rsidRDefault="00A07275">
      <w:pPr>
        <w:spacing w:after="0" w:line="279" w:lineRule="auto"/>
        <w:ind w:right="61" w:firstLine="783"/>
        <w:jc w:val="both"/>
      </w:pPr>
      <w:r>
        <w:separator/>
      </w:r>
    </w:p>
  </w:footnote>
  <w:footnote w:type="continuationSeparator" w:id="0">
    <w:p w:rsidR="00A07275" w:rsidRDefault="00A07275">
      <w:pPr>
        <w:spacing w:after="0" w:line="279" w:lineRule="auto"/>
        <w:ind w:right="61" w:firstLine="783"/>
        <w:jc w:val="bot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083"/>
    <w:multiLevelType w:val="hybridMultilevel"/>
    <w:tmpl w:val="5212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487A"/>
    <w:multiLevelType w:val="hybridMultilevel"/>
    <w:tmpl w:val="6010C8BE"/>
    <w:lvl w:ilvl="0" w:tplc="93FE118A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E4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E55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88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83D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E05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4AD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0F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434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2F008A"/>
    <w:multiLevelType w:val="hybridMultilevel"/>
    <w:tmpl w:val="A1F25796"/>
    <w:lvl w:ilvl="0" w:tplc="92FEB20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A1B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491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68F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A6B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26C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010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627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2BF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9816C5"/>
    <w:multiLevelType w:val="hybridMultilevel"/>
    <w:tmpl w:val="638428A8"/>
    <w:lvl w:ilvl="0" w:tplc="0DA826A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48FF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50B0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740A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8E13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3E3E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10F4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A3E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4EEE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986F33"/>
    <w:multiLevelType w:val="hybridMultilevel"/>
    <w:tmpl w:val="68F85EE8"/>
    <w:lvl w:ilvl="0" w:tplc="76202F6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2E6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8EC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89D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8AC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862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6E7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6CD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C9C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B84B1C"/>
    <w:multiLevelType w:val="multilevel"/>
    <w:tmpl w:val="5302C910"/>
    <w:lvl w:ilvl="0">
      <w:start w:val="2"/>
      <w:numFmt w:val="decimal"/>
      <w:lvlText w:val="%1."/>
      <w:lvlJc w:val="left"/>
      <w:pPr>
        <w:ind w:left="1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170654"/>
    <w:multiLevelType w:val="multilevel"/>
    <w:tmpl w:val="87CE764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473CD4"/>
    <w:multiLevelType w:val="hybridMultilevel"/>
    <w:tmpl w:val="B016BF1C"/>
    <w:lvl w:ilvl="0" w:tplc="34C2665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AD1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C45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26C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CA2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19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41C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0A8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CDE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D7763D"/>
    <w:multiLevelType w:val="multilevel"/>
    <w:tmpl w:val="87CE7642"/>
    <w:lvl w:ilvl="0">
      <w:start w:val="1"/>
      <w:numFmt w:val="decimal"/>
      <w:lvlText w:val="%1."/>
      <w:lvlJc w:val="left"/>
      <w:pPr>
        <w:ind w:left="2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6656266"/>
    <w:multiLevelType w:val="multilevel"/>
    <w:tmpl w:val="87CE764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594E9A"/>
    <w:rsid w:val="000010CA"/>
    <w:rsid w:val="00015BCE"/>
    <w:rsid w:val="000439AD"/>
    <w:rsid w:val="00072CDE"/>
    <w:rsid w:val="000735B6"/>
    <w:rsid w:val="000A4C66"/>
    <w:rsid w:val="000C6220"/>
    <w:rsid w:val="000D65A8"/>
    <w:rsid w:val="000E097D"/>
    <w:rsid w:val="000F0D4E"/>
    <w:rsid w:val="000F3D31"/>
    <w:rsid w:val="001616DA"/>
    <w:rsid w:val="00173C8C"/>
    <w:rsid w:val="00191AC2"/>
    <w:rsid w:val="00194BFE"/>
    <w:rsid w:val="00196A0F"/>
    <w:rsid w:val="001A00CA"/>
    <w:rsid w:val="001B206B"/>
    <w:rsid w:val="001B449C"/>
    <w:rsid w:val="001B58E6"/>
    <w:rsid w:val="001C4D03"/>
    <w:rsid w:val="001D1FAC"/>
    <w:rsid w:val="001D24E8"/>
    <w:rsid w:val="001F2954"/>
    <w:rsid w:val="00202B7C"/>
    <w:rsid w:val="002263AD"/>
    <w:rsid w:val="002278B8"/>
    <w:rsid w:val="002A0245"/>
    <w:rsid w:val="002B0A7F"/>
    <w:rsid w:val="002B375B"/>
    <w:rsid w:val="002D00EE"/>
    <w:rsid w:val="002F3ACA"/>
    <w:rsid w:val="00301833"/>
    <w:rsid w:val="00316547"/>
    <w:rsid w:val="00332B62"/>
    <w:rsid w:val="00346B38"/>
    <w:rsid w:val="00357AC0"/>
    <w:rsid w:val="00371B45"/>
    <w:rsid w:val="00385BA5"/>
    <w:rsid w:val="00390813"/>
    <w:rsid w:val="00396D6E"/>
    <w:rsid w:val="003B5637"/>
    <w:rsid w:val="003C2647"/>
    <w:rsid w:val="003D3D12"/>
    <w:rsid w:val="003E07ED"/>
    <w:rsid w:val="00420165"/>
    <w:rsid w:val="0042651A"/>
    <w:rsid w:val="004414D2"/>
    <w:rsid w:val="00444115"/>
    <w:rsid w:val="0046791E"/>
    <w:rsid w:val="00473530"/>
    <w:rsid w:val="00480999"/>
    <w:rsid w:val="00491311"/>
    <w:rsid w:val="00492B32"/>
    <w:rsid w:val="004954E7"/>
    <w:rsid w:val="004A31DB"/>
    <w:rsid w:val="004A45B4"/>
    <w:rsid w:val="004C2838"/>
    <w:rsid w:val="004C42F5"/>
    <w:rsid w:val="004C563A"/>
    <w:rsid w:val="004C7F6D"/>
    <w:rsid w:val="004E433B"/>
    <w:rsid w:val="005001ED"/>
    <w:rsid w:val="00524791"/>
    <w:rsid w:val="005248D8"/>
    <w:rsid w:val="00535D29"/>
    <w:rsid w:val="0054684F"/>
    <w:rsid w:val="005513C4"/>
    <w:rsid w:val="00594E9A"/>
    <w:rsid w:val="005B10DC"/>
    <w:rsid w:val="005C0A82"/>
    <w:rsid w:val="005C1636"/>
    <w:rsid w:val="005D53C3"/>
    <w:rsid w:val="005F07A7"/>
    <w:rsid w:val="005F4482"/>
    <w:rsid w:val="00603287"/>
    <w:rsid w:val="006116B6"/>
    <w:rsid w:val="006119D8"/>
    <w:rsid w:val="00620B94"/>
    <w:rsid w:val="006232A9"/>
    <w:rsid w:val="00626729"/>
    <w:rsid w:val="0064694E"/>
    <w:rsid w:val="006540B5"/>
    <w:rsid w:val="00657B58"/>
    <w:rsid w:val="00670375"/>
    <w:rsid w:val="0067106C"/>
    <w:rsid w:val="006A31AC"/>
    <w:rsid w:val="006B624A"/>
    <w:rsid w:val="006C61E5"/>
    <w:rsid w:val="00743985"/>
    <w:rsid w:val="007477BF"/>
    <w:rsid w:val="00756A19"/>
    <w:rsid w:val="00760B8A"/>
    <w:rsid w:val="007A76D7"/>
    <w:rsid w:val="007B0BA7"/>
    <w:rsid w:val="007B1437"/>
    <w:rsid w:val="007F0289"/>
    <w:rsid w:val="00811FF9"/>
    <w:rsid w:val="00837686"/>
    <w:rsid w:val="00840076"/>
    <w:rsid w:val="008631BF"/>
    <w:rsid w:val="008C66B1"/>
    <w:rsid w:val="008F69DA"/>
    <w:rsid w:val="00920122"/>
    <w:rsid w:val="00926FEE"/>
    <w:rsid w:val="00927EDB"/>
    <w:rsid w:val="00935701"/>
    <w:rsid w:val="00944AB9"/>
    <w:rsid w:val="0094698F"/>
    <w:rsid w:val="009574ED"/>
    <w:rsid w:val="00987916"/>
    <w:rsid w:val="009A13DB"/>
    <w:rsid w:val="009B65DC"/>
    <w:rsid w:val="009D132B"/>
    <w:rsid w:val="009D171F"/>
    <w:rsid w:val="009D2CCA"/>
    <w:rsid w:val="009E1953"/>
    <w:rsid w:val="009E27B6"/>
    <w:rsid w:val="009F3801"/>
    <w:rsid w:val="00A01300"/>
    <w:rsid w:val="00A0246B"/>
    <w:rsid w:val="00A07275"/>
    <w:rsid w:val="00A30D1B"/>
    <w:rsid w:val="00A348BB"/>
    <w:rsid w:val="00A40795"/>
    <w:rsid w:val="00A41A0D"/>
    <w:rsid w:val="00A43839"/>
    <w:rsid w:val="00A51CE0"/>
    <w:rsid w:val="00A52061"/>
    <w:rsid w:val="00A702DB"/>
    <w:rsid w:val="00A70FB0"/>
    <w:rsid w:val="00A94CA1"/>
    <w:rsid w:val="00A97271"/>
    <w:rsid w:val="00AA593F"/>
    <w:rsid w:val="00AE7245"/>
    <w:rsid w:val="00B0638F"/>
    <w:rsid w:val="00B34D46"/>
    <w:rsid w:val="00B35F73"/>
    <w:rsid w:val="00B431F7"/>
    <w:rsid w:val="00B57B4B"/>
    <w:rsid w:val="00B8058F"/>
    <w:rsid w:val="00B80AE0"/>
    <w:rsid w:val="00B85A45"/>
    <w:rsid w:val="00BA1D38"/>
    <w:rsid w:val="00BA42F0"/>
    <w:rsid w:val="00BB6F43"/>
    <w:rsid w:val="00BD3485"/>
    <w:rsid w:val="00C0157C"/>
    <w:rsid w:val="00C11D35"/>
    <w:rsid w:val="00CA55EF"/>
    <w:rsid w:val="00CB288B"/>
    <w:rsid w:val="00CB46C7"/>
    <w:rsid w:val="00CC4A9D"/>
    <w:rsid w:val="00CE00D8"/>
    <w:rsid w:val="00D20CD3"/>
    <w:rsid w:val="00D22AAD"/>
    <w:rsid w:val="00D41B66"/>
    <w:rsid w:val="00D425B6"/>
    <w:rsid w:val="00D708C7"/>
    <w:rsid w:val="00D71152"/>
    <w:rsid w:val="00D858BA"/>
    <w:rsid w:val="00D92CC2"/>
    <w:rsid w:val="00D95084"/>
    <w:rsid w:val="00D96883"/>
    <w:rsid w:val="00DA30BC"/>
    <w:rsid w:val="00DA3E62"/>
    <w:rsid w:val="00DA6012"/>
    <w:rsid w:val="00DB4625"/>
    <w:rsid w:val="00DD39A4"/>
    <w:rsid w:val="00DD5CFD"/>
    <w:rsid w:val="00DD7A8A"/>
    <w:rsid w:val="00DE35DC"/>
    <w:rsid w:val="00DE5336"/>
    <w:rsid w:val="00E253CA"/>
    <w:rsid w:val="00E4648B"/>
    <w:rsid w:val="00E46DDA"/>
    <w:rsid w:val="00E528CD"/>
    <w:rsid w:val="00E646F0"/>
    <w:rsid w:val="00E84768"/>
    <w:rsid w:val="00E91907"/>
    <w:rsid w:val="00E95C0B"/>
    <w:rsid w:val="00EA0622"/>
    <w:rsid w:val="00ED4968"/>
    <w:rsid w:val="00EE2323"/>
    <w:rsid w:val="00EE26D8"/>
    <w:rsid w:val="00F03722"/>
    <w:rsid w:val="00F23C47"/>
    <w:rsid w:val="00F3215A"/>
    <w:rsid w:val="00F366D8"/>
    <w:rsid w:val="00F42114"/>
    <w:rsid w:val="00F61C0B"/>
    <w:rsid w:val="00F71EA2"/>
    <w:rsid w:val="00F81CBF"/>
    <w:rsid w:val="00FA5793"/>
    <w:rsid w:val="00FB0680"/>
    <w:rsid w:val="00FC1E1A"/>
    <w:rsid w:val="00FD02B1"/>
    <w:rsid w:val="00FD2DBF"/>
    <w:rsid w:val="00FE30D1"/>
    <w:rsid w:val="00FF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E5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C0A82"/>
    <w:pPr>
      <w:keepNext/>
      <w:keepLines/>
      <w:spacing w:after="4" w:line="270" w:lineRule="auto"/>
      <w:ind w:left="10" w:right="6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5C0A82"/>
    <w:pPr>
      <w:spacing w:after="0" w:line="279" w:lineRule="auto"/>
      <w:ind w:right="61" w:firstLine="783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5C0A82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10">
    <w:name w:val="Заголовок 1 Знак"/>
    <w:link w:val="1"/>
    <w:rsid w:val="005C0A8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sid w:val="005C0A82"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table" w:customStyle="1" w:styleId="TableGrid">
    <w:name w:val="TableGrid"/>
    <w:rsid w:val="005C0A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26F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33B"/>
    <w:rPr>
      <w:rFonts w:ascii="Calibri" w:eastAsia="Calibri" w:hAnsi="Calibri" w:cs="Calibri"/>
      <w:color w:val="000000"/>
    </w:rPr>
  </w:style>
  <w:style w:type="character" w:styleId="a6">
    <w:name w:val="Hyperlink"/>
    <w:basedOn w:val="a0"/>
    <w:uiPriority w:val="99"/>
    <w:unhideWhenUsed/>
    <w:rsid w:val="00B34D46"/>
    <w:rPr>
      <w:color w:val="0000FF"/>
      <w:u w:val="single"/>
    </w:rPr>
  </w:style>
  <w:style w:type="character" w:styleId="a7">
    <w:name w:val="Emphasis"/>
    <w:basedOn w:val="a0"/>
    <w:uiPriority w:val="20"/>
    <w:qFormat/>
    <w:rsid w:val="003C264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35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Style">
    <w:name w:val="pStyle"/>
    <w:rsid w:val="00B35F73"/>
    <w:pPr>
      <w:spacing w:before="50" w:after="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yOwnTableStyle">
    <w:name w:val="myOwnTableStyle"/>
    <w:uiPriority w:val="99"/>
    <w:rsid w:val="00B3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80" w:type="dxa"/>
        <w:left w:w="80" w:type="dxa"/>
        <w:bottom w:w="80" w:type="dxa"/>
        <w:right w:w="8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3485"/>
    <w:rPr>
      <w:rFonts w:ascii="Segoe UI" w:eastAsia="Calibr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366D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1</cp:lastModifiedBy>
  <cp:revision>15</cp:revision>
  <cp:lastPrinted>2018-01-10T09:56:00Z</cp:lastPrinted>
  <dcterms:created xsi:type="dcterms:W3CDTF">2018-07-23T09:38:00Z</dcterms:created>
  <dcterms:modified xsi:type="dcterms:W3CDTF">2021-04-09T12:17:00Z</dcterms:modified>
</cp:coreProperties>
</file>